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D75" w:rsidRDefault="00F43D75" w:rsidP="00F43D75">
      <w:pPr>
        <w:pStyle w:val="Default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4657"/>
        <w:gridCol w:w="4658"/>
      </w:tblGrid>
      <w:tr w:rsidR="00F43D75" w:rsidTr="00341C78">
        <w:trPr>
          <w:trHeight w:val="147"/>
        </w:trPr>
        <w:tc>
          <w:tcPr>
            <w:tcW w:w="4657" w:type="dxa"/>
          </w:tcPr>
          <w:p w:rsidR="00FE5902" w:rsidRDefault="00F43D75">
            <w:pPr>
              <w:pStyle w:val="Default"/>
            </w:pPr>
            <w:r>
              <w:t xml:space="preserve"> </w:t>
            </w:r>
          </w:p>
          <w:p w:rsidR="00FE5902" w:rsidRDefault="00FE5902">
            <w:pPr>
              <w:pStyle w:val="Default"/>
            </w:pPr>
          </w:p>
          <w:p w:rsidR="00F43D75" w:rsidRDefault="00F43D75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786DB8">
              <w:rPr>
                <w:b/>
                <w:bCs/>
                <w:sz w:val="28"/>
                <w:szCs w:val="22"/>
              </w:rPr>
              <w:t>N</w:t>
            </w:r>
            <w:r>
              <w:rPr>
                <w:b/>
                <w:bCs/>
                <w:sz w:val="22"/>
                <w:szCs w:val="22"/>
              </w:rPr>
              <w:t xml:space="preserve">AME: </w:t>
            </w:r>
          </w:p>
          <w:p w:rsidR="00A23217" w:rsidRDefault="00A2321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658" w:type="dxa"/>
          </w:tcPr>
          <w:p w:rsidR="00F43D75" w:rsidRDefault="00F43D75" w:rsidP="00FE5902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ARTIFACT REFLECTION SHEET</w:t>
            </w:r>
          </w:p>
        </w:tc>
      </w:tr>
      <w:tr w:rsidR="00F43D75">
        <w:trPr>
          <w:trHeight w:val="110"/>
        </w:trPr>
        <w:tc>
          <w:tcPr>
            <w:tcW w:w="9315" w:type="dxa"/>
            <w:gridSpan w:val="2"/>
          </w:tcPr>
          <w:p w:rsidR="00F43D75" w:rsidRDefault="00F43D75">
            <w:pPr>
              <w:pStyle w:val="Default"/>
              <w:rPr>
                <w:sz w:val="22"/>
                <w:szCs w:val="22"/>
              </w:rPr>
            </w:pPr>
          </w:p>
        </w:tc>
      </w:tr>
      <w:tr w:rsidR="00F43D75">
        <w:trPr>
          <w:trHeight w:val="364"/>
        </w:trPr>
        <w:tc>
          <w:tcPr>
            <w:tcW w:w="9315" w:type="dxa"/>
            <w:gridSpan w:val="2"/>
          </w:tcPr>
          <w:p w:rsidR="00F43D75" w:rsidRPr="00FE5902" w:rsidRDefault="00F43D75">
            <w:pPr>
              <w:pStyle w:val="Default"/>
              <w:rPr>
                <w:b/>
                <w:bCs/>
                <w:sz w:val="28"/>
                <w:szCs w:val="22"/>
              </w:rPr>
            </w:pPr>
            <w:r w:rsidRPr="00FE5902">
              <w:rPr>
                <w:b/>
                <w:bCs/>
                <w:sz w:val="28"/>
                <w:szCs w:val="22"/>
              </w:rPr>
              <w:t>A</w:t>
            </w:r>
            <w:r w:rsidRPr="00FE5902">
              <w:rPr>
                <w:b/>
                <w:bCs/>
                <w:sz w:val="22"/>
                <w:szCs w:val="18"/>
              </w:rPr>
              <w:t>RTIFACT</w:t>
            </w:r>
            <w:r w:rsidR="009A5FDB" w:rsidRPr="00FE5902">
              <w:rPr>
                <w:b/>
                <w:bCs/>
                <w:sz w:val="22"/>
                <w:szCs w:val="18"/>
              </w:rPr>
              <w:t xml:space="preserve"> TITLE</w:t>
            </w:r>
            <w:r w:rsidRPr="00FE5902">
              <w:rPr>
                <w:b/>
                <w:bCs/>
                <w:sz w:val="28"/>
                <w:szCs w:val="22"/>
              </w:rPr>
              <w:t xml:space="preserve">: </w:t>
            </w:r>
            <w:r w:rsidR="009A5FDB" w:rsidRPr="00AD3BC0">
              <w:rPr>
                <w:bCs/>
                <w:sz w:val="20"/>
                <w:szCs w:val="22"/>
              </w:rPr>
              <w:t>(</w:t>
            </w:r>
            <w:r w:rsidR="00AD3BC0" w:rsidRPr="00AD3BC0">
              <w:rPr>
                <w:bCs/>
                <w:sz w:val="20"/>
                <w:szCs w:val="22"/>
              </w:rPr>
              <w:t>refer to</w:t>
            </w:r>
            <w:r w:rsidR="009A5FDB" w:rsidRPr="00AD3BC0">
              <w:rPr>
                <w:bCs/>
                <w:sz w:val="20"/>
                <w:szCs w:val="22"/>
              </w:rPr>
              <w:t xml:space="preserve"> textbook if necessary)</w:t>
            </w:r>
          </w:p>
          <w:p w:rsidR="00F43D75" w:rsidRDefault="00F43D75">
            <w:pPr>
              <w:pStyle w:val="Default"/>
              <w:rPr>
                <w:sz w:val="18"/>
                <w:szCs w:val="18"/>
              </w:rPr>
            </w:pPr>
          </w:p>
          <w:p w:rsidR="00F43D75" w:rsidRDefault="00F43D75">
            <w:pPr>
              <w:pStyle w:val="Default"/>
              <w:rPr>
                <w:sz w:val="18"/>
                <w:szCs w:val="18"/>
              </w:rPr>
            </w:pPr>
          </w:p>
        </w:tc>
      </w:tr>
    </w:tbl>
    <w:p w:rsidR="00341C78" w:rsidRDefault="00341C78" w:rsidP="00341C78">
      <w:pPr>
        <w:pStyle w:val="Default"/>
      </w:pPr>
    </w:p>
    <w:p w:rsidR="00341C78" w:rsidRPr="00752D78" w:rsidRDefault="00341C78" w:rsidP="00341C78">
      <w:pPr>
        <w:pStyle w:val="Default"/>
        <w:rPr>
          <w:sz w:val="28"/>
          <w:szCs w:val="22"/>
        </w:rPr>
      </w:pPr>
      <w:r w:rsidRPr="00752D78">
        <w:rPr>
          <w:b/>
          <w:bCs/>
          <w:sz w:val="28"/>
          <w:szCs w:val="22"/>
        </w:rPr>
        <w:t>I</w:t>
      </w:r>
      <w:r w:rsidRPr="00752D78">
        <w:rPr>
          <w:b/>
          <w:bCs/>
          <w:sz w:val="22"/>
          <w:szCs w:val="18"/>
        </w:rPr>
        <w:t>NSTRUCTIONS FOR SUBMITTING AN ARTIFACT REFLECTION</w:t>
      </w:r>
      <w:r w:rsidRPr="00752D78">
        <w:rPr>
          <w:b/>
          <w:bCs/>
          <w:sz w:val="28"/>
          <w:szCs w:val="22"/>
        </w:rPr>
        <w:t xml:space="preserve">: </w:t>
      </w:r>
    </w:p>
    <w:p w:rsidR="00341C78" w:rsidRDefault="00195E48" w:rsidP="00341C7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Make copies or reuse this document as needed. </w:t>
      </w:r>
      <w:r w:rsidR="00341C78">
        <w:rPr>
          <w:sz w:val="22"/>
          <w:szCs w:val="22"/>
        </w:rPr>
        <w:t xml:space="preserve">Complete </w:t>
      </w:r>
      <w:r w:rsidR="00785F46">
        <w:rPr>
          <w:sz w:val="22"/>
          <w:szCs w:val="22"/>
        </w:rPr>
        <w:t>this form electronically (typed</w:t>
      </w:r>
      <w:r w:rsidR="00341C78">
        <w:rPr>
          <w:sz w:val="22"/>
          <w:szCs w:val="22"/>
        </w:rPr>
        <w:t>)</w:t>
      </w:r>
      <w:r w:rsidR="00785F46">
        <w:rPr>
          <w:sz w:val="22"/>
          <w:szCs w:val="22"/>
        </w:rPr>
        <w:t>.</w:t>
      </w:r>
      <w:r w:rsidR="00341C78">
        <w:rPr>
          <w:sz w:val="22"/>
          <w:szCs w:val="22"/>
        </w:rPr>
        <w:t xml:space="preserve"> </w:t>
      </w:r>
      <w:r w:rsidR="00D6229A">
        <w:rPr>
          <w:sz w:val="22"/>
          <w:szCs w:val="22"/>
        </w:rPr>
        <w:t>Save</w:t>
      </w:r>
      <w:r w:rsidR="00341C78">
        <w:rPr>
          <w:sz w:val="22"/>
          <w:szCs w:val="22"/>
        </w:rPr>
        <w:t xml:space="preserve"> the </w:t>
      </w:r>
      <w:r w:rsidR="00341C78" w:rsidRPr="00D84186">
        <w:rPr>
          <w:sz w:val="22"/>
          <w:szCs w:val="22"/>
          <w:u w:val="single"/>
        </w:rPr>
        <w:t>completed form</w:t>
      </w:r>
      <w:r w:rsidR="00341C78">
        <w:rPr>
          <w:sz w:val="22"/>
          <w:szCs w:val="22"/>
        </w:rPr>
        <w:t xml:space="preserve"> </w:t>
      </w:r>
      <w:r w:rsidR="00D6229A">
        <w:rPr>
          <w:sz w:val="22"/>
          <w:szCs w:val="22"/>
        </w:rPr>
        <w:t xml:space="preserve">numbered to its corresponding artifact. For example, if the </w:t>
      </w:r>
      <w:r w:rsidR="00D84186">
        <w:rPr>
          <w:sz w:val="22"/>
          <w:szCs w:val="22"/>
        </w:rPr>
        <w:t>artifact</w:t>
      </w:r>
      <w:r w:rsidR="00D6229A">
        <w:rPr>
          <w:sz w:val="22"/>
          <w:szCs w:val="22"/>
        </w:rPr>
        <w:t xml:space="preserve"> you are re</w:t>
      </w:r>
      <w:r w:rsidR="00D84186">
        <w:rPr>
          <w:sz w:val="22"/>
          <w:szCs w:val="22"/>
        </w:rPr>
        <w:t xml:space="preserve">flecting </w:t>
      </w:r>
      <w:proofErr w:type="gramStart"/>
      <w:r w:rsidR="00D84186">
        <w:rPr>
          <w:sz w:val="22"/>
          <w:szCs w:val="22"/>
        </w:rPr>
        <w:t xml:space="preserve">on </w:t>
      </w:r>
      <w:r w:rsidR="00D6229A">
        <w:rPr>
          <w:sz w:val="22"/>
          <w:szCs w:val="22"/>
        </w:rPr>
        <w:t xml:space="preserve"> was</w:t>
      </w:r>
      <w:proofErr w:type="gramEnd"/>
      <w:r w:rsidR="00D6229A">
        <w:rPr>
          <w:sz w:val="22"/>
          <w:szCs w:val="22"/>
        </w:rPr>
        <w:t xml:space="preserve"> saved as </w:t>
      </w:r>
      <w:r w:rsidR="00D6229A" w:rsidRPr="00D84186">
        <w:rPr>
          <w:i/>
          <w:sz w:val="22"/>
          <w:szCs w:val="22"/>
        </w:rPr>
        <w:t>artifact1</w:t>
      </w:r>
      <w:r w:rsidR="00D6229A">
        <w:rPr>
          <w:sz w:val="22"/>
          <w:szCs w:val="22"/>
        </w:rPr>
        <w:t xml:space="preserve">, save this associated reflection as </w:t>
      </w:r>
      <w:r w:rsidR="00D6229A" w:rsidRPr="00D84186">
        <w:rPr>
          <w:i/>
          <w:sz w:val="22"/>
          <w:szCs w:val="22"/>
        </w:rPr>
        <w:t>reflection1</w:t>
      </w:r>
      <w:r w:rsidR="00D84186">
        <w:rPr>
          <w:i/>
          <w:sz w:val="22"/>
          <w:szCs w:val="22"/>
        </w:rPr>
        <w:t xml:space="preserve"> </w:t>
      </w:r>
      <w:r w:rsidR="00D84186" w:rsidRPr="00D84186">
        <w:rPr>
          <w:sz w:val="22"/>
          <w:szCs w:val="22"/>
        </w:rPr>
        <w:t>and likewise for all artifacts</w:t>
      </w:r>
      <w:r w:rsidR="00341C78">
        <w:rPr>
          <w:sz w:val="22"/>
          <w:szCs w:val="22"/>
        </w:rPr>
        <w:t xml:space="preserve">. </w:t>
      </w:r>
      <w:r w:rsidR="00D84186">
        <w:rPr>
          <w:sz w:val="22"/>
          <w:szCs w:val="22"/>
        </w:rPr>
        <w:t xml:space="preserve">The resume reflection is to be saved as: </w:t>
      </w:r>
      <w:proofErr w:type="spellStart"/>
      <w:r w:rsidR="00D84186" w:rsidRPr="00D84186">
        <w:rPr>
          <w:i/>
          <w:sz w:val="22"/>
          <w:szCs w:val="22"/>
        </w:rPr>
        <w:t>reflectionresume</w:t>
      </w:r>
      <w:proofErr w:type="spellEnd"/>
      <w:r w:rsidR="00D84186">
        <w:rPr>
          <w:sz w:val="22"/>
          <w:szCs w:val="22"/>
        </w:rPr>
        <w:t xml:space="preserve">. </w:t>
      </w:r>
      <w:r w:rsidR="00D6229A">
        <w:rPr>
          <w:sz w:val="22"/>
          <w:szCs w:val="22"/>
        </w:rPr>
        <w:t xml:space="preserve">Like all work, this is to be saved to your </w:t>
      </w:r>
      <w:proofErr w:type="spellStart"/>
      <w:r w:rsidR="00D6229A">
        <w:rPr>
          <w:sz w:val="22"/>
          <w:szCs w:val="22"/>
        </w:rPr>
        <w:t>ePortfolio</w:t>
      </w:r>
      <w:proofErr w:type="spellEnd"/>
      <w:r w:rsidR="00D6229A">
        <w:rPr>
          <w:sz w:val="22"/>
          <w:szCs w:val="22"/>
        </w:rPr>
        <w:t xml:space="preserve"> folder.</w:t>
      </w:r>
      <w:r w:rsidR="001D16A1">
        <w:rPr>
          <w:sz w:val="22"/>
          <w:szCs w:val="22"/>
        </w:rPr>
        <w:t xml:space="preserve"> </w:t>
      </w:r>
      <w:r w:rsidR="001D16A1" w:rsidRPr="001D16A1">
        <w:rPr>
          <w:color w:val="FF0000"/>
          <w:sz w:val="22"/>
          <w:szCs w:val="22"/>
        </w:rPr>
        <w:t xml:space="preserve">Save all finalized </w:t>
      </w:r>
      <w:r w:rsidR="001D16A1">
        <w:rPr>
          <w:color w:val="FF0000"/>
          <w:sz w:val="22"/>
          <w:szCs w:val="22"/>
        </w:rPr>
        <w:t>reflection</w:t>
      </w:r>
      <w:r w:rsidR="001D16A1" w:rsidRPr="001D16A1">
        <w:rPr>
          <w:color w:val="FF0000"/>
          <w:sz w:val="22"/>
          <w:szCs w:val="22"/>
        </w:rPr>
        <w:t>s additionally in PDF format</w:t>
      </w:r>
      <w:r w:rsidR="00094C91">
        <w:rPr>
          <w:color w:val="FF0000"/>
          <w:sz w:val="22"/>
          <w:szCs w:val="22"/>
        </w:rPr>
        <w:t xml:space="preserve"> (You will have a Word and PDF version of each artifact and reflection in your </w:t>
      </w:r>
      <w:proofErr w:type="spellStart"/>
      <w:r w:rsidR="00094C91">
        <w:rPr>
          <w:color w:val="FF0000"/>
          <w:sz w:val="22"/>
          <w:szCs w:val="22"/>
        </w:rPr>
        <w:t>ePortfolio</w:t>
      </w:r>
      <w:proofErr w:type="spellEnd"/>
      <w:r w:rsidR="00094C91">
        <w:rPr>
          <w:color w:val="FF0000"/>
          <w:sz w:val="22"/>
          <w:szCs w:val="22"/>
        </w:rPr>
        <w:t>).</w:t>
      </w:r>
    </w:p>
    <w:p w:rsidR="00D6229A" w:rsidRDefault="00D6229A" w:rsidP="00341C78">
      <w:pPr>
        <w:pStyle w:val="Default"/>
        <w:rPr>
          <w:sz w:val="22"/>
          <w:szCs w:val="22"/>
        </w:rPr>
      </w:pPr>
    </w:p>
    <w:p w:rsidR="005C3DB1" w:rsidRPr="00172ABC" w:rsidRDefault="00341C78" w:rsidP="00341C78">
      <w:pPr>
        <w:rPr>
          <w:bCs/>
          <w:i/>
          <w:sz w:val="20"/>
        </w:rPr>
      </w:pPr>
      <w:r w:rsidRPr="00172ABC">
        <w:rPr>
          <w:bCs/>
          <w:i/>
          <w:sz w:val="20"/>
        </w:rPr>
        <w:t xml:space="preserve">NOTE: In completing this reflection, you will need to refer to </w:t>
      </w:r>
      <w:r w:rsidR="00E64510" w:rsidRPr="00172ABC">
        <w:rPr>
          <w:bCs/>
          <w:i/>
          <w:sz w:val="20"/>
        </w:rPr>
        <w:t xml:space="preserve">your textbook and </w:t>
      </w:r>
      <w:r w:rsidRPr="00172ABC">
        <w:rPr>
          <w:bCs/>
          <w:i/>
          <w:sz w:val="20"/>
        </w:rPr>
        <w:t>specific details, examples, etc. in your work, sometimes quoting your work if appropriate or referring to the evidence that makes up this artifact.</w:t>
      </w:r>
      <w:r w:rsidR="00E64510" w:rsidRPr="00172ABC">
        <w:rPr>
          <w:bCs/>
          <w:i/>
          <w:sz w:val="20"/>
        </w:rPr>
        <w:t xml:space="preserve"> </w:t>
      </w:r>
      <w:r w:rsidR="00094C91" w:rsidRPr="00172ABC">
        <w:rPr>
          <w:bCs/>
          <w:i/>
          <w:sz w:val="20"/>
        </w:rPr>
        <w:t xml:space="preserve">Each reflection should take </w:t>
      </w:r>
      <w:r w:rsidR="00094C91" w:rsidRPr="00B61A16">
        <w:rPr>
          <w:bCs/>
          <w:i/>
          <w:color w:val="FF0000"/>
          <w:sz w:val="20"/>
          <w:u w:val="single"/>
        </w:rPr>
        <w:t xml:space="preserve">at least </w:t>
      </w:r>
      <w:r w:rsidR="00B61A16" w:rsidRPr="00B61A16">
        <w:rPr>
          <w:bCs/>
          <w:i/>
          <w:color w:val="FF0000"/>
          <w:sz w:val="20"/>
          <w:u w:val="single"/>
        </w:rPr>
        <w:t>twenty</w:t>
      </w:r>
      <w:r w:rsidR="00DD2B98" w:rsidRPr="00B61A16">
        <w:rPr>
          <w:bCs/>
          <w:i/>
          <w:color w:val="FF0000"/>
          <w:sz w:val="20"/>
          <w:u w:val="single"/>
        </w:rPr>
        <w:t xml:space="preserve"> minutes</w:t>
      </w:r>
      <w:r w:rsidR="00094C91" w:rsidRPr="00172ABC">
        <w:rPr>
          <w:bCs/>
          <w:i/>
          <w:sz w:val="20"/>
        </w:rPr>
        <w:t xml:space="preserve"> to complete if you are meeting expectations.</w:t>
      </w:r>
      <w:r w:rsidR="005E513B">
        <w:rPr>
          <w:bCs/>
          <w:i/>
          <w:sz w:val="20"/>
        </w:rPr>
        <w:t xml:space="preserve"> </w:t>
      </w:r>
      <w:r w:rsidR="003B3534" w:rsidRPr="00172ABC">
        <w:rPr>
          <w:bCs/>
          <w:i/>
          <w:sz w:val="20"/>
        </w:rPr>
        <w:t xml:space="preserve">All responses are expected to be </w:t>
      </w:r>
      <w:r w:rsidR="003B3534" w:rsidRPr="00172ABC">
        <w:rPr>
          <w:bCs/>
          <w:i/>
          <w:sz w:val="20"/>
          <w:u w:val="single"/>
        </w:rPr>
        <w:t>positive</w:t>
      </w:r>
      <w:r w:rsidR="00E24126">
        <w:rPr>
          <w:bCs/>
          <w:i/>
          <w:sz w:val="20"/>
          <w:u w:val="single"/>
        </w:rPr>
        <w:t xml:space="preserve"> -</w:t>
      </w:r>
      <w:r w:rsidR="003B3534" w:rsidRPr="00172ABC">
        <w:rPr>
          <w:bCs/>
          <w:i/>
          <w:sz w:val="20"/>
        </w:rPr>
        <w:t xml:space="preserve"> If not, you will lose credit for failure to meet expectations.</w:t>
      </w:r>
    </w:p>
    <w:p w:rsidR="00341C78" w:rsidRDefault="00341C78" w:rsidP="00341C7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Respond to the following statements. </w:t>
      </w:r>
      <w:r>
        <w:rPr>
          <w:b/>
          <w:bCs/>
          <w:sz w:val="22"/>
          <w:szCs w:val="22"/>
        </w:rPr>
        <w:t xml:space="preserve">You must describe your work </w:t>
      </w:r>
      <w:r w:rsidRPr="00BB013E">
        <w:rPr>
          <w:b/>
          <w:bCs/>
          <w:color w:val="FF0000"/>
          <w:sz w:val="22"/>
          <w:szCs w:val="22"/>
          <w:u w:val="single"/>
        </w:rPr>
        <w:t>in detail</w:t>
      </w:r>
      <w:r>
        <w:rPr>
          <w:b/>
          <w:bCs/>
          <w:sz w:val="22"/>
          <w:szCs w:val="22"/>
        </w:rPr>
        <w:t xml:space="preserve"> using </w:t>
      </w:r>
      <w:r w:rsidRPr="00BB013E">
        <w:rPr>
          <w:b/>
          <w:bCs/>
          <w:color w:val="FF0000"/>
          <w:sz w:val="22"/>
          <w:szCs w:val="22"/>
          <w:u w:val="single"/>
        </w:rPr>
        <w:t>well formatted paragraphs</w:t>
      </w:r>
      <w:r w:rsidRPr="00BB013E">
        <w:rPr>
          <w:b/>
          <w:bCs/>
          <w:color w:val="FF0000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when answering the questions below. </w:t>
      </w:r>
      <w:r>
        <w:rPr>
          <w:sz w:val="22"/>
          <w:szCs w:val="22"/>
        </w:rPr>
        <w:t xml:space="preserve">For each statement, remember to </w:t>
      </w:r>
      <w:r w:rsidRPr="002B4094">
        <w:rPr>
          <w:b/>
          <w:color w:val="FF0000"/>
          <w:sz w:val="22"/>
          <w:szCs w:val="22"/>
        </w:rPr>
        <w:t xml:space="preserve">use </w:t>
      </w:r>
      <w:r w:rsidRPr="002B4094">
        <w:rPr>
          <w:b/>
          <w:bCs/>
          <w:color w:val="FF0000"/>
          <w:sz w:val="22"/>
          <w:szCs w:val="22"/>
        </w:rPr>
        <w:t xml:space="preserve">specific evidence, examples and details from your work </w:t>
      </w:r>
      <w:r>
        <w:rPr>
          <w:sz w:val="22"/>
          <w:szCs w:val="22"/>
        </w:rPr>
        <w:t xml:space="preserve">in your answers. </w:t>
      </w:r>
    </w:p>
    <w:p w:rsidR="00341C78" w:rsidRDefault="00341C78" w:rsidP="00341C78">
      <w:pPr>
        <w:pStyle w:val="Default"/>
        <w:rPr>
          <w:sz w:val="22"/>
          <w:szCs w:val="22"/>
        </w:rPr>
      </w:pPr>
    </w:p>
    <w:p w:rsidR="00341C78" w:rsidRDefault="00341C78" w:rsidP="00DB6CDD">
      <w:pPr>
        <w:pStyle w:val="ListParagraph"/>
        <w:numPr>
          <w:ilvl w:val="0"/>
          <w:numId w:val="2"/>
        </w:numPr>
      </w:pPr>
      <w:r w:rsidRPr="00E64510">
        <w:rPr>
          <w:b/>
        </w:rPr>
        <w:t>Summarize</w:t>
      </w:r>
      <w:r>
        <w:t xml:space="preserve"> the work completed to create this artifact.</w:t>
      </w:r>
    </w:p>
    <w:p w:rsidR="0023073B" w:rsidRDefault="0023073B" w:rsidP="00341C78">
      <w:pPr>
        <w:rPr>
          <w:rFonts w:ascii="Calibri" w:hAnsi="Calibri" w:cs="Calibri"/>
          <w:color w:val="000000"/>
          <w:sz w:val="24"/>
          <w:szCs w:val="24"/>
        </w:rPr>
      </w:pPr>
    </w:p>
    <w:p w:rsidR="000E6330" w:rsidRDefault="000E6330" w:rsidP="00341C78">
      <w:pPr>
        <w:rPr>
          <w:rFonts w:ascii="Calibri" w:hAnsi="Calibri" w:cs="Calibri"/>
          <w:color w:val="000000"/>
          <w:sz w:val="24"/>
          <w:szCs w:val="24"/>
        </w:rPr>
      </w:pPr>
    </w:p>
    <w:p w:rsidR="00226094" w:rsidRDefault="00226094" w:rsidP="00341C78">
      <w:pPr>
        <w:rPr>
          <w:rFonts w:ascii="Calibri" w:hAnsi="Calibri" w:cs="Calibri"/>
          <w:color w:val="000000"/>
          <w:sz w:val="24"/>
          <w:szCs w:val="24"/>
        </w:rPr>
      </w:pPr>
    </w:p>
    <w:p w:rsidR="00341C78" w:rsidRDefault="00341C78" w:rsidP="00341C78">
      <w:r>
        <w:t xml:space="preserve">2. </w:t>
      </w:r>
      <w:r w:rsidRPr="0096187F">
        <w:rPr>
          <w:b/>
        </w:rPr>
        <w:t>Explain</w:t>
      </w:r>
      <w:r>
        <w:t xml:space="preserve"> why you chose to complete this artifact.</w:t>
      </w:r>
    </w:p>
    <w:p w:rsidR="00341C78" w:rsidRDefault="00341C78" w:rsidP="00341C78"/>
    <w:p w:rsidR="00226094" w:rsidRDefault="00226094" w:rsidP="00341C78"/>
    <w:p w:rsidR="000E6330" w:rsidRDefault="000E6330" w:rsidP="00341C78"/>
    <w:p w:rsidR="00341C78" w:rsidRDefault="0096187F" w:rsidP="000E6330">
      <w:pPr>
        <w:pStyle w:val="Default"/>
        <w:rPr>
          <w:sz w:val="18"/>
          <w:szCs w:val="18"/>
        </w:rPr>
      </w:pPr>
      <w:r>
        <w:rPr>
          <w:sz w:val="22"/>
          <w:szCs w:val="22"/>
        </w:rPr>
        <w:t>3</w:t>
      </w:r>
      <w:r w:rsidR="00341C78">
        <w:rPr>
          <w:sz w:val="22"/>
          <w:szCs w:val="22"/>
        </w:rPr>
        <w:t xml:space="preserve">. Identify </w:t>
      </w:r>
      <w:r w:rsidR="000E6330" w:rsidRPr="00D83824">
        <w:rPr>
          <w:sz w:val="22"/>
          <w:szCs w:val="22"/>
          <w:u w:val="single"/>
        </w:rPr>
        <w:t>at least three</w:t>
      </w:r>
      <w:r w:rsidR="00341C78">
        <w:rPr>
          <w:sz w:val="22"/>
          <w:szCs w:val="22"/>
        </w:rPr>
        <w:t xml:space="preserve"> </w:t>
      </w:r>
      <w:r w:rsidR="00D83824">
        <w:rPr>
          <w:sz w:val="22"/>
          <w:szCs w:val="22"/>
        </w:rPr>
        <w:t xml:space="preserve">(there are more) </w:t>
      </w:r>
      <w:r w:rsidR="003E54D9" w:rsidRPr="003E54D9">
        <w:rPr>
          <w:sz w:val="22"/>
          <w:szCs w:val="22"/>
        </w:rPr>
        <w:t>Nebraska Language</w:t>
      </w:r>
      <w:r w:rsidR="003E54D9">
        <w:rPr>
          <w:sz w:val="22"/>
          <w:szCs w:val="22"/>
        </w:rPr>
        <w:t xml:space="preserve"> </w:t>
      </w:r>
      <w:r w:rsidR="003E54D9" w:rsidRPr="003E54D9">
        <w:rPr>
          <w:sz w:val="22"/>
          <w:szCs w:val="22"/>
        </w:rPr>
        <w:t>Arts Standards</w:t>
      </w:r>
      <w:r w:rsidR="003E54D9">
        <w:rPr>
          <w:sz w:val="22"/>
          <w:szCs w:val="22"/>
        </w:rPr>
        <w:t xml:space="preserve"> </w:t>
      </w:r>
      <w:r w:rsidR="000E6330">
        <w:rPr>
          <w:sz w:val="22"/>
          <w:szCs w:val="22"/>
        </w:rPr>
        <w:t xml:space="preserve">that </w:t>
      </w:r>
      <w:r w:rsidR="00341C78">
        <w:rPr>
          <w:sz w:val="22"/>
          <w:szCs w:val="22"/>
        </w:rPr>
        <w:t xml:space="preserve">you applied to this work </w:t>
      </w:r>
      <w:r w:rsidR="00341C78" w:rsidRPr="00551172">
        <w:rPr>
          <w:sz w:val="22"/>
          <w:szCs w:val="22"/>
          <w:u w:val="single"/>
        </w:rPr>
        <w:t>and describe how</w:t>
      </w:r>
      <w:r w:rsidR="00341C78">
        <w:rPr>
          <w:sz w:val="22"/>
          <w:szCs w:val="22"/>
        </w:rPr>
        <w:t xml:space="preserve">. </w:t>
      </w:r>
      <w:r w:rsidR="005013A8">
        <w:rPr>
          <w:sz w:val="22"/>
          <w:szCs w:val="22"/>
        </w:rPr>
        <w:br/>
      </w:r>
      <w:r w:rsidR="00341C78" w:rsidRPr="002C6840">
        <w:rPr>
          <w:rFonts w:ascii="Georgia" w:hAnsi="Georgia"/>
          <w:b/>
          <w:bCs/>
          <w:sz w:val="18"/>
          <w:szCs w:val="22"/>
        </w:rPr>
        <w:t>Go t</w:t>
      </w:r>
      <w:r w:rsidR="003E54D9" w:rsidRPr="002C6840">
        <w:rPr>
          <w:rFonts w:ascii="Georgia" w:hAnsi="Georgia"/>
          <w:b/>
          <w:bCs/>
          <w:sz w:val="20"/>
        </w:rPr>
        <w:t xml:space="preserve">o: </w:t>
      </w:r>
      <w:hyperlink r:id="rId7" w:tgtFrame="_blank" w:history="1">
        <w:r w:rsidR="003E54D9" w:rsidRPr="002C6840">
          <w:rPr>
            <w:rStyle w:val="Hyperlink"/>
            <w:rFonts w:ascii="Georgia" w:hAnsi="Georgia"/>
            <w:b/>
            <w:bCs/>
            <w:sz w:val="20"/>
          </w:rPr>
          <w:t>http://www.education.ne.gov/read/StudentFriendlyStandards/BrochureHS.pdf</w:t>
        </w:r>
      </w:hyperlink>
      <w:r w:rsidR="00E81EE2" w:rsidRPr="002C6840">
        <w:rPr>
          <w:b/>
          <w:bCs/>
          <w:sz w:val="20"/>
        </w:rPr>
        <w:t xml:space="preserve"> </w:t>
      </w:r>
    </w:p>
    <w:p w:rsidR="000E6330" w:rsidRDefault="000E6330" w:rsidP="00341C78">
      <w:pPr>
        <w:rPr>
          <w:sz w:val="18"/>
          <w:szCs w:val="18"/>
        </w:rPr>
      </w:pPr>
    </w:p>
    <w:p w:rsidR="00341C78" w:rsidRPr="000E6330" w:rsidRDefault="005D6614" w:rsidP="00341C78">
      <w:pPr>
        <w:rPr>
          <w:szCs w:val="18"/>
        </w:rPr>
      </w:pPr>
      <w:r w:rsidRPr="000E6330">
        <w:rPr>
          <w:szCs w:val="18"/>
        </w:rPr>
        <w:lastRenderedPageBreak/>
        <w:t>Standard</w:t>
      </w:r>
      <w:r w:rsidR="000E6330" w:rsidRPr="000E6330">
        <w:rPr>
          <w:szCs w:val="18"/>
        </w:rPr>
        <w:t xml:space="preserve"> 1</w:t>
      </w:r>
      <w:r w:rsidRPr="000E6330">
        <w:rPr>
          <w:szCs w:val="18"/>
        </w:rPr>
        <w:t>:</w:t>
      </w:r>
    </w:p>
    <w:p w:rsidR="005D6614" w:rsidRPr="000E6330" w:rsidRDefault="005D6614" w:rsidP="00341C78">
      <w:pPr>
        <w:rPr>
          <w:szCs w:val="18"/>
        </w:rPr>
      </w:pPr>
      <w:r w:rsidRPr="000E6330">
        <w:rPr>
          <w:szCs w:val="18"/>
        </w:rPr>
        <w:t xml:space="preserve">How applied with this artifact: </w:t>
      </w:r>
    </w:p>
    <w:p w:rsidR="00BC6D57" w:rsidRPr="000E6330" w:rsidRDefault="00BC6D57" w:rsidP="00341C78">
      <w:pPr>
        <w:rPr>
          <w:szCs w:val="18"/>
        </w:rPr>
      </w:pPr>
    </w:p>
    <w:p w:rsidR="00BC6D57" w:rsidRPr="000E6330" w:rsidRDefault="00BC6D57" w:rsidP="00BC6D57">
      <w:pPr>
        <w:rPr>
          <w:szCs w:val="18"/>
        </w:rPr>
      </w:pPr>
      <w:r w:rsidRPr="000E6330">
        <w:rPr>
          <w:szCs w:val="18"/>
        </w:rPr>
        <w:t>Standard</w:t>
      </w:r>
      <w:r w:rsidR="000E6330" w:rsidRPr="000E6330">
        <w:rPr>
          <w:szCs w:val="18"/>
        </w:rPr>
        <w:t xml:space="preserve"> 2</w:t>
      </w:r>
      <w:r w:rsidRPr="000E6330">
        <w:rPr>
          <w:szCs w:val="18"/>
        </w:rPr>
        <w:t>:</w:t>
      </w:r>
    </w:p>
    <w:p w:rsidR="00BC6D57" w:rsidRPr="000E6330" w:rsidRDefault="00BC6D57" w:rsidP="00BC6D57">
      <w:pPr>
        <w:rPr>
          <w:szCs w:val="18"/>
        </w:rPr>
      </w:pPr>
      <w:r w:rsidRPr="000E6330">
        <w:rPr>
          <w:szCs w:val="18"/>
        </w:rPr>
        <w:t xml:space="preserve">How applied with this artifact: </w:t>
      </w:r>
    </w:p>
    <w:p w:rsidR="00BC6D57" w:rsidRPr="000E6330" w:rsidRDefault="00BC6D57" w:rsidP="00BC6D57">
      <w:pPr>
        <w:rPr>
          <w:szCs w:val="18"/>
        </w:rPr>
      </w:pPr>
    </w:p>
    <w:p w:rsidR="00BC6D57" w:rsidRPr="000E6330" w:rsidRDefault="00BC6D57" w:rsidP="00BC6D57">
      <w:pPr>
        <w:rPr>
          <w:szCs w:val="18"/>
        </w:rPr>
      </w:pPr>
      <w:r w:rsidRPr="000E6330">
        <w:rPr>
          <w:szCs w:val="18"/>
        </w:rPr>
        <w:t>Standard</w:t>
      </w:r>
      <w:r w:rsidR="000E6330" w:rsidRPr="000E6330">
        <w:rPr>
          <w:szCs w:val="18"/>
        </w:rPr>
        <w:t xml:space="preserve"> 3</w:t>
      </w:r>
      <w:r w:rsidRPr="000E6330">
        <w:rPr>
          <w:szCs w:val="18"/>
        </w:rPr>
        <w:t>:</w:t>
      </w:r>
    </w:p>
    <w:p w:rsidR="00BC6D57" w:rsidRPr="000E6330" w:rsidRDefault="00BC6D57" w:rsidP="00341C78">
      <w:pPr>
        <w:rPr>
          <w:szCs w:val="18"/>
        </w:rPr>
      </w:pPr>
      <w:r w:rsidRPr="000E6330">
        <w:rPr>
          <w:szCs w:val="18"/>
        </w:rPr>
        <w:t xml:space="preserve">How applied with this artifact: </w:t>
      </w:r>
    </w:p>
    <w:p w:rsidR="00341C78" w:rsidRDefault="00341C78" w:rsidP="00341C78">
      <w:pPr>
        <w:rPr>
          <w:sz w:val="18"/>
          <w:szCs w:val="18"/>
        </w:rPr>
      </w:pPr>
    </w:p>
    <w:p w:rsidR="00341C78" w:rsidRDefault="0096187F" w:rsidP="00341C78">
      <w:pPr>
        <w:pStyle w:val="Default"/>
        <w:rPr>
          <w:sz w:val="22"/>
          <w:szCs w:val="22"/>
        </w:rPr>
      </w:pPr>
      <w:r>
        <w:rPr>
          <w:sz w:val="22"/>
          <w:szCs w:val="22"/>
        </w:rPr>
        <w:t>4</w:t>
      </w:r>
      <w:r w:rsidR="00341C78">
        <w:rPr>
          <w:sz w:val="22"/>
          <w:szCs w:val="22"/>
        </w:rPr>
        <w:t xml:space="preserve">. </w:t>
      </w:r>
      <w:r w:rsidR="00341C78" w:rsidRPr="00EF4EA5">
        <w:rPr>
          <w:b/>
          <w:sz w:val="22"/>
          <w:szCs w:val="22"/>
        </w:rPr>
        <w:t>Describe</w:t>
      </w:r>
      <w:r w:rsidR="00341C78">
        <w:rPr>
          <w:sz w:val="22"/>
          <w:szCs w:val="22"/>
        </w:rPr>
        <w:t xml:space="preserve"> how this experience will help you in yo</w:t>
      </w:r>
      <w:r>
        <w:rPr>
          <w:sz w:val="22"/>
          <w:szCs w:val="22"/>
        </w:rPr>
        <w:t>ur future plans (post-secondary</w:t>
      </w:r>
      <w:r w:rsidR="00F01CFE">
        <w:rPr>
          <w:sz w:val="22"/>
          <w:szCs w:val="22"/>
        </w:rPr>
        <w:t>).</w:t>
      </w:r>
    </w:p>
    <w:p w:rsidR="00341C78" w:rsidRDefault="00341C78" w:rsidP="00341C78">
      <w:pPr>
        <w:pStyle w:val="Default"/>
        <w:rPr>
          <w:sz w:val="22"/>
          <w:szCs w:val="22"/>
        </w:rPr>
      </w:pPr>
    </w:p>
    <w:p w:rsidR="00341C78" w:rsidRDefault="00341C78" w:rsidP="00341C78">
      <w:pPr>
        <w:pStyle w:val="Default"/>
        <w:rPr>
          <w:sz w:val="22"/>
          <w:szCs w:val="22"/>
        </w:rPr>
      </w:pPr>
    </w:p>
    <w:p w:rsidR="00226094" w:rsidRDefault="00226094" w:rsidP="00341C78">
      <w:pPr>
        <w:pStyle w:val="Default"/>
        <w:rPr>
          <w:sz w:val="22"/>
          <w:szCs w:val="22"/>
        </w:rPr>
      </w:pPr>
    </w:p>
    <w:p w:rsidR="00226094" w:rsidRDefault="00226094" w:rsidP="00341C78">
      <w:pPr>
        <w:pStyle w:val="Default"/>
        <w:rPr>
          <w:sz w:val="22"/>
          <w:szCs w:val="22"/>
        </w:rPr>
      </w:pPr>
    </w:p>
    <w:p w:rsidR="00226094" w:rsidRDefault="00226094" w:rsidP="00341C78">
      <w:pPr>
        <w:pStyle w:val="Default"/>
        <w:rPr>
          <w:sz w:val="22"/>
          <w:szCs w:val="22"/>
        </w:rPr>
      </w:pPr>
    </w:p>
    <w:p w:rsidR="00226094" w:rsidRDefault="00226094" w:rsidP="00341C78">
      <w:pPr>
        <w:pStyle w:val="Default"/>
        <w:rPr>
          <w:sz w:val="22"/>
          <w:szCs w:val="22"/>
        </w:rPr>
      </w:pPr>
    </w:p>
    <w:p w:rsidR="00341C78" w:rsidRDefault="00341C78" w:rsidP="00341C78">
      <w:pPr>
        <w:pStyle w:val="Default"/>
        <w:rPr>
          <w:sz w:val="22"/>
          <w:szCs w:val="22"/>
        </w:rPr>
      </w:pPr>
    </w:p>
    <w:p w:rsidR="00341C78" w:rsidRDefault="0096187F" w:rsidP="00341C78">
      <w:r>
        <w:rPr>
          <w:sz w:val="23"/>
          <w:szCs w:val="23"/>
        </w:rPr>
        <w:t>5</w:t>
      </w:r>
      <w:r w:rsidR="00341C78">
        <w:rPr>
          <w:sz w:val="23"/>
          <w:szCs w:val="23"/>
        </w:rPr>
        <w:t>.</w:t>
      </w:r>
      <w:r w:rsidR="00341C78" w:rsidRPr="00EF4EA5">
        <w:rPr>
          <w:b/>
          <w:sz w:val="23"/>
          <w:szCs w:val="23"/>
        </w:rPr>
        <w:t xml:space="preserve"> Describe</w:t>
      </w:r>
      <w:r w:rsidR="00341C78">
        <w:rPr>
          <w:sz w:val="23"/>
          <w:szCs w:val="23"/>
        </w:rPr>
        <w:t xml:space="preserve"> what you are most proud of from this work.</w:t>
      </w:r>
    </w:p>
    <w:p w:rsidR="00290C81" w:rsidRDefault="00290C81" w:rsidP="00341C78">
      <w:pPr>
        <w:pStyle w:val="Default"/>
        <w:rPr>
          <w:sz w:val="23"/>
          <w:szCs w:val="23"/>
        </w:rPr>
      </w:pPr>
    </w:p>
    <w:p w:rsidR="00226094" w:rsidRDefault="00226094" w:rsidP="00341C78">
      <w:pPr>
        <w:pStyle w:val="Default"/>
        <w:rPr>
          <w:sz w:val="23"/>
          <w:szCs w:val="23"/>
        </w:rPr>
      </w:pPr>
    </w:p>
    <w:p w:rsidR="00226094" w:rsidRDefault="00226094" w:rsidP="00341C78">
      <w:pPr>
        <w:pStyle w:val="Default"/>
        <w:rPr>
          <w:sz w:val="23"/>
          <w:szCs w:val="23"/>
        </w:rPr>
      </w:pPr>
    </w:p>
    <w:p w:rsidR="00226094" w:rsidRDefault="00226094" w:rsidP="00341C78">
      <w:pPr>
        <w:pStyle w:val="Default"/>
        <w:rPr>
          <w:sz w:val="23"/>
          <w:szCs w:val="23"/>
        </w:rPr>
      </w:pPr>
    </w:p>
    <w:p w:rsidR="00226094" w:rsidRDefault="00226094" w:rsidP="00341C78">
      <w:pPr>
        <w:pStyle w:val="Default"/>
        <w:rPr>
          <w:sz w:val="23"/>
          <w:szCs w:val="23"/>
        </w:rPr>
      </w:pPr>
    </w:p>
    <w:p w:rsidR="00290C81" w:rsidRDefault="00290C81" w:rsidP="00341C78">
      <w:pPr>
        <w:pStyle w:val="Default"/>
        <w:rPr>
          <w:sz w:val="23"/>
          <w:szCs w:val="23"/>
        </w:rPr>
      </w:pPr>
    </w:p>
    <w:p w:rsidR="00341C78" w:rsidRDefault="0096187F" w:rsidP="00341C78">
      <w:pPr>
        <w:pStyle w:val="Default"/>
        <w:rPr>
          <w:sz w:val="23"/>
          <w:szCs w:val="23"/>
        </w:rPr>
      </w:pPr>
      <w:r>
        <w:rPr>
          <w:sz w:val="23"/>
          <w:szCs w:val="23"/>
        </w:rPr>
        <w:t>6</w:t>
      </w:r>
      <w:r w:rsidR="00341C78">
        <w:rPr>
          <w:sz w:val="23"/>
          <w:szCs w:val="23"/>
        </w:rPr>
        <w:t xml:space="preserve">. </w:t>
      </w:r>
      <w:r w:rsidR="00341C78" w:rsidRPr="00EF4EA5">
        <w:rPr>
          <w:b/>
          <w:sz w:val="23"/>
          <w:szCs w:val="23"/>
        </w:rPr>
        <w:t>Describe</w:t>
      </w:r>
      <w:r w:rsidR="00341C78">
        <w:rPr>
          <w:sz w:val="23"/>
          <w:szCs w:val="23"/>
        </w:rPr>
        <w:t xml:space="preserve"> what you would do differently if you were to do this work again. </w:t>
      </w:r>
    </w:p>
    <w:p w:rsidR="00341C78" w:rsidRDefault="00341C78" w:rsidP="00341C78">
      <w:pPr>
        <w:pStyle w:val="Default"/>
        <w:rPr>
          <w:sz w:val="23"/>
          <w:szCs w:val="23"/>
        </w:rPr>
      </w:pPr>
    </w:p>
    <w:p w:rsidR="00341C78" w:rsidRDefault="00341C78" w:rsidP="00341C78">
      <w:pPr>
        <w:pStyle w:val="Default"/>
        <w:rPr>
          <w:sz w:val="23"/>
          <w:szCs w:val="23"/>
        </w:rPr>
      </w:pPr>
    </w:p>
    <w:p w:rsidR="00341C78" w:rsidRDefault="00341C78" w:rsidP="00341C78">
      <w:pPr>
        <w:pStyle w:val="Default"/>
        <w:rPr>
          <w:sz w:val="23"/>
          <w:szCs w:val="23"/>
        </w:rPr>
      </w:pPr>
    </w:p>
    <w:p w:rsidR="00341C78" w:rsidRDefault="00341C78" w:rsidP="00341C78">
      <w:pPr>
        <w:pStyle w:val="Default"/>
        <w:rPr>
          <w:sz w:val="23"/>
          <w:szCs w:val="23"/>
        </w:rPr>
      </w:pPr>
    </w:p>
    <w:p w:rsidR="00341C78" w:rsidRDefault="00341C78" w:rsidP="00341C78">
      <w:pPr>
        <w:pStyle w:val="Default"/>
        <w:rPr>
          <w:sz w:val="23"/>
          <w:szCs w:val="23"/>
        </w:rPr>
      </w:pPr>
    </w:p>
    <w:p w:rsidR="00341C78" w:rsidRDefault="00341C78" w:rsidP="00341C78">
      <w:pPr>
        <w:pStyle w:val="Default"/>
        <w:rPr>
          <w:sz w:val="23"/>
          <w:szCs w:val="23"/>
        </w:rPr>
      </w:pPr>
    </w:p>
    <w:p w:rsidR="00341C78" w:rsidRDefault="00341C78" w:rsidP="00341C78">
      <w:pPr>
        <w:pStyle w:val="Default"/>
        <w:rPr>
          <w:sz w:val="23"/>
          <w:szCs w:val="23"/>
        </w:rPr>
      </w:pPr>
    </w:p>
    <w:p w:rsidR="00E05482" w:rsidRDefault="00E05482" w:rsidP="00E05482">
      <w:r>
        <w:t xml:space="preserve">Based on: </w:t>
      </w:r>
      <w:hyperlink r:id="rId8" w:history="1">
        <w:r w:rsidRPr="00A4345A">
          <w:rPr>
            <w:rStyle w:val="Hyperlink"/>
          </w:rPr>
          <w:t>http://www.lwsd.org/school/rhs/SiteCollectionDocuments/Graduation-Porfolio/Artifact%20Reflection%20Sheet.pdf</w:t>
        </w:r>
      </w:hyperlink>
    </w:p>
    <w:p w:rsidR="00AE1D06" w:rsidRDefault="00AE1D06" w:rsidP="00341C78"/>
    <w:sectPr w:rsidR="00AE1D06" w:rsidSect="005C3DB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4B67" w:rsidRDefault="007D4B67" w:rsidP="009F79B4">
      <w:pPr>
        <w:spacing w:after="0" w:line="240" w:lineRule="auto"/>
      </w:pPr>
      <w:r>
        <w:separator/>
      </w:r>
    </w:p>
  </w:endnote>
  <w:endnote w:type="continuationSeparator" w:id="0">
    <w:p w:rsidR="007D4B67" w:rsidRDefault="007D4B67" w:rsidP="009F79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79B4" w:rsidRDefault="009F79B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4B67" w:rsidRDefault="007D4B67" w:rsidP="009F79B4">
      <w:pPr>
        <w:spacing w:after="0" w:line="240" w:lineRule="auto"/>
      </w:pPr>
      <w:r>
        <w:separator/>
      </w:r>
    </w:p>
  </w:footnote>
  <w:footnote w:type="continuationSeparator" w:id="0">
    <w:p w:rsidR="007D4B67" w:rsidRDefault="007D4B67" w:rsidP="009F79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E4729"/>
    <w:multiLevelType w:val="hybridMultilevel"/>
    <w:tmpl w:val="164E1A6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02B53FD"/>
    <w:multiLevelType w:val="hybridMultilevel"/>
    <w:tmpl w:val="D51AF35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3D75"/>
    <w:rsid w:val="00094C91"/>
    <w:rsid w:val="000E6330"/>
    <w:rsid w:val="0014676C"/>
    <w:rsid w:val="00172ABC"/>
    <w:rsid w:val="00195E48"/>
    <w:rsid w:val="001D16A1"/>
    <w:rsid w:val="001E049A"/>
    <w:rsid w:val="00226094"/>
    <w:rsid w:val="0023073B"/>
    <w:rsid w:val="00290C81"/>
    <w:rsid w:val="002B4094"/>
    <w:rsid w:val="002C6840"/>
    <w:rsid w:val="00341C78"/>
    <w:rsid w:val="0037176D"/>
    <w:rsid w:val="00373A88"/>
    <w:rsid w:val="003B3534"/>
    <w:rsid w:val="003E54D9"/>
    <w:rsid w:val="005013A8"/>
    <w:rsid w:val="00551172"/>
    <w:rsid w:val="005A5666"/>
    <w:rsid w:val="005C3DB1"/>
    <w:rsid w:val="005D6614"/>
    <w:rsid w:val="005E513B"/>
    <w:rsid w:val="007322ED"/>
    <w:rsid w:val="00752D78"/>
    <w:rsid w:val="00785F46"/>
    <w:rsid w:val="00786DB8"/>
    <w:rsid w:val="007D4B67"/>
    <w:rsid w:val="008027D2"/>
    <w:rsid w:val="0084242A"/>
    <w:rsid w:val="009121DC"/>
    <w:rsid w:val="009518D0"/>
    <w:rsid w:val="0096187F"/>
    <w:rsid w:val="00990DCB"/>
    <w:rsid w:val="009A5FDB"/>
    <w:rsid w:val="009F79B4"/>
    <w:rsid w:val="00A23217"/>
    <w:rsid w:val="00AD3BC0"/>
    <w:rsid w:val="00AE1D06"/>
    <w:rsid w:val="00B61A16"/>
    <w:rsid w:val="00BB013E"/>
    <w:rsid w:val="00BC6D57"/>
    <w:rsid w:val="00D6229A"/>
    <w:rsid w:val="00D83824"/>
    <w:rsid w:val="00D84186"/>
    <w:rsid w:val="00DB6CDD"/>
    <w:rsid w:val="00DD2B98"/>
    <w:rsid w:val="00DF1E54"/>
    <w:rsid w:val="00DF4C7D"/>
    <w:rsid w:val="00E05482"/>
    <w:rsid w:val="00E1679A"/>
    <w:rsid w:val="00E24126"/>
    <w:rsid w:val="00E64510"/>
    <w:rsid w:val="00E81EE2"/>
    <w:rsid w:val="00ED6EEF"/>
    <w:rsid w:val="00EF4EA5"/>
    <w:rsid w:val="00F01CFE"/>
    <w:rsid w:val="00F37DBE"/>
    <w:rsid w:val="00F43D75"/>
    <w:rsid w:val="00FE59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3D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43D7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41C7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41C7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9F79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F79B4"/>
  </w:style>
  <w:style w:type="paragraph" w:styleId="Footer">
    <w:name w:val="footer"/>
    <w:basedOn w:val="Normal"/>
    <w:link w:val="FooterChar"/>
    <w:uiPriority w:val="99"/>
    <w:unhideWhenUsed/>
    <w:rsid w:val="009F79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79B4"/>
  </w:style>
  <w:style w:type="paragraph" w:styleId="BalloonText">
    <w:name w:val="Balloon Text"/>
    <w:basedOn w:val="Normal"/>
    <w:link w:val="BalloonTextChar"/>
    <w:uiPriority w:val="99"/>
    <w:semiHidden/>
    <w:unhideWhenUsed/>
    <w:rsid w:val="009F79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79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wsd.org/school/rhs/SiteCollectionDocuments/Graduation-Porfolio/Artifact%20Reflection%20Sheet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ducation.ne.gov/read/StudentFriendlyStandards/BrochureHS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2085</Characters>
  <Application>Microsoft Office Word</Application>
  <DocSecurity>0</DocSecurity>
  <Lines>17</Lines>
  <Paragraphs>4</Paragraphs>
  <ScaleCrop>false</ScaleCrop>
  <Company>Hay Springs Public Schools</Company>
  <LinksUpToDate>false</LinksUpToDate>
  <CharactersWithSpaces>2446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jjanes</dc:creator>
  <cp:keywords/>
  <dc:description/>
  <cp:lastModifiedBy>jjanes</cp:lastModifiedBy>
  <cp:revision>4</cp:revision>
  <dcterms:created xsi:type="dcterms:W3CDTF">2012-01-04T21:42:00Z</dcterms:created>
  <dcterms:modified xsi:type="dcterms:W3CDTF">2012-01-05T14:57:00Z</dcterms:modified>
</cp:coreProperties>
</file>